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0B2" w:rsidRPr="00F26963" w:rsidRDefault="00341690" w:rsidP="003416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963">
        <w:rPr>
          <w:rFonts w:ascii="Times New Roman" w:hAnsi="Times New Roman" w:cs="Times New Roman"/>
          <w:b/>
          <w:sz w:val="24"/>
          <w:szCs w:val="24"/>
        </w:rPr>
        <w:t xml:space="preserve">Выгрузка из подсистемы </w:t>
      </w:r>
      <w:r w:rsidR="008E30D7">
        <w:rPr>
          <w:rFonts w:ascii="Times New Roman" w:hAnsi="Times New Roman" w:cs="Times New Roman"/>
          <w:b/>
          <w:sz w:val="24"/>
          <w:szCs w:val="24"/>
        </w:rPr>
        <w:t>РСУЗ</w:t>
      </w:r>
      <w:r w:rsidRPr="00F269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30D7">
        <w:rPr>
          <w:rFonts w:ascii="Times New Roman" w:hAnsi="Times New Roman" w:cs="Times New Roman"/>
          <w:b/>
          <w:sz w:val="24"/>
          <w:szCs w:val="24"/>
        </w:rPr>
        <w:t>«</w:t>
      </w:r>
      <w:r w:rsidR="00DD1BA6">
        <w:rPr>
          <w:rFonts w:ascii="Times New Roman" w:hAnsi="Times New Roman" w:cs="Times New Roman"/>
          <w:b/>
          <w:sz w:val="24"/>
          <w:szCs w:val="24"/>
        </w:rPr>
        <w:t xml:space="preserve">Регистр </w:t>
      </w:r>
      <w:r w:rsidRPr="00F26963">
        <w:rPr>
          <w:rFonts w:ascii="Times New Roman" w:hAnsi="Times New Roman" w:cs="Times New Roman"/>
          <w:b/>
          <w:sz w:val="24"/>
          <w:szCs w:val="24"/>
        </w:rPr>
        <w:t>обмена</w:t>
      </w:r>
      <w:r w:rsidR="00DD1BA6">
        <w:rPr>
          <w:rFonts w:ascii="Times New Roman" w:hAnsi="Times New Roman" w:cs="Times New Roman"/>
          <w:b/>
          <w:sz w:val="24"/>
          <w:szCs w:val="24"/>
        </w:rPr>
        <w:t xml:space="preserve"> с ЕГИССО</w:t>
      </w:r>
      <w:r w:rsidR="008E30D7">
        <w:rPr>
          <w:rFonts w:ascii="Times New Roman" w:hAnsi="Times New Roman" w:cs="Times New Roman"/>
          <w:b/>
          <w:sz w:val="24"/>
          <w:szCs w:val="24"/>
        </w:rPr>
        <w:t>»</w:t>
      </w:r>
      <w:r w:rsidR="00DD1BA6">
        <w:rPr>
          <w:rFonts w:ascii="Times New Roman" w:hAnsi="Times New Roman" w:cs="Times New Roman"/>
          <w:b/>
          <w:sz w:val="24"/>
          <w:szCs w:val="24"/>
        </w:rPr>
        <w:t xml:space="preserve"> в ГБУЗ МИАЦ МЗ КК</w:t>
      </w:r>
    </w:p>
    <w:p w:rsidR="00CE5E9E" w:rsidRPr="00F26963" w:rsidRDefault="00D51754" w:rsidP="00871E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установки</w:t>
      </w:r>
      <w:r w:rsidR="00EF30BA">
        <w:rPr>
          <w:rFonts w:ascii="Times New Roman" w:hAnsi="Times New Roman" w:cs="Times New Roman"/>
          <w:sz w:val="24"/>
          <w:szCs w:val="24"/>
        </w:rPr>
        <w:t xml:space="preserve"> приложения необходимо скачать и распаковать архив: </w:t>
      </w:r>
      <w:r w:rsidR="0029420D">
        <w:rPr>
          <w:rFonts w:ascii="Times New Roman" w:hAnsi="Times New Roman" w:cs="Times New Roman"/>
          <w:sz w:val="24"/>
          <w:szCs w:val="24"/>
          <w:lang w:val="en-US"/>
        </w:rPr>
        <w:t>EGISSODebug</w:t>
      </w:r>
      <w:r w:rsidR="0029420D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="0029420D" w:rsidRPr="0029420D">
        <w:rPr>
          <w:rFonts w:ascii="Times New Roman" w:hAnsi="Times New Roman" w:cs="Times New Roman"/>
          <w:sz w:val="24"/>
          <w:szCs w:val="24"/>
        </w:rPr>
        <w:t>(</w:t>
      </w:r>
      <w:r w:rsidR="008A60D2" w:rsidRPr="008A60D2">
        <w:rPr>
          <w:rFonts w:ascii="Times New Roman" w:hAnsi="Times New Roman" w:cs="Times New Roman"/>
          <w:sz w:val="24"/>
          <w:szCs w:val="24"/>
        </w:rPr>
        <w:t>https://yadi.sk/d/m0NSWHBQeMmLUg</w:t>
      </w:r>
      <w:r w:rsidR="0029420D" w:rsidRPr="0029420D">
        <w:rPr>
          <w:rFonts w:ascii="Times New Roman" w:hAnsi="Times New Roman" w:cs="Times New Roman"/>
          <w:sz w:val="24"/>
          <w:szCs w:val="24"/>
        </w:rPr>
        <w:t>)</w:t>
      </w:r>
      <w:r w:rsidR="00EF30BA">
        <w:rPr>
          <w:rFonts w:ascii="Times New Roman" w:hAnsi="Times New Roman" w:cs="Times New Roman"/>
          <w:sz w:val="24"/>
          <w:szCs w:val="24"/>
        </w:rPr>
        <w:t xml:space="preserve"> на компьютер </w:t>
      </w:r>
      <w:r w:rsidR="00EF30BA" w:rsidRPr="000D11F4">
        <w:rPr>
          <w:rFonts w:ascii="Times New Roman" w:hAnsi="Times New Roman" w:cs="Times New Roman"/>
          <w:i/>
          <w:sz w:val="24"/>
          <w:szCs w:val="24"/>
          <w:u w:val="single"/>
        </w:rPr>
        <w:t>находящ</w:t>
      </w:r>
      <w:r w:rsidR="00EF30BA">
        <w:rPr>
          <w:rFonts w:ascii="Times New Roman" w:hAnsi="Times New Roman" w:cs="Times New Roman"/>
          <w:i/>
          <w:sz w:val="24"/>
          <w:szCs w:val="24"/>
          <w:u w:val="single"/>
        </w:rPr>
        <w:t>ий</w:t>
      </w:r>
      <w:r w:rsidR="00EF30BA" w:rsidRPr="000D11F4">
        <w:rPr>
          <w:rFonts w:ascii="Times New Roman" w:hAnsi="Times New Roman" w:cs="Times New Roman"/>
          <w:i/>
          <w:sz w:val="24"/>
          <w:szCs w:val="24"/>
          <w:u w:val="single"/>
        </w:rPr>
        <w:t xml:space="preserve">ся в сети </w:t>
      </w:r>
      <w:r w:rsidR="00EF30BA" w:rsidRPr="000D11F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VipNet</w:t>
      </w:r>
      <w:r w:rsidR="00EF30BA" w:rsidRPr="00F26963">
        <w:rPr>
          <w:rFonts w:ascii="Times New Roman" w:hAnsi="Times New Roman" w:cs="Times New Roman"/>
          <w:sz w:val="24"/>
          <w:szCs w:val="24"/>
        </w:rPr>
        <w:t>.</w:t>
      </w:r>
    </w:p>
    <w:p w:rsidR="00CE5E9E" w:rsidRPr="00F26963" w:rsidRDefault="00CE5E9E" w:rsidP="00CE5E9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i/>
          <w:sz w:val="24"/>
          <w:szCs w:val="24"/>
          <w:u w:val="single"/>
        </w:rPr>
        <w:t>Внимание !!!</w:t>
      </w:r>
      <w:r w:rsidRPr="00F26963">
        <w:rPr>
          <w:rFonts w:ascii="Times New Roman" w:hAnsi="Times New Roman" w:cs="Times New Roman"/>
          <w:sz w:val="24"/>
          <w:szCs w:val="24"/>
        </w:rPr>
        <w:t xml:space="preserve"> Если в Вашем учреждении используется антивирус 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Dr</w:t>
      </w:r>
      <w:r w:rsidRPr="00F26963">
        <w:rPr>
          <w:rFonts w:ascii="Times New Roman" w:hAnsi="Times New Roman" w:cs="Times New Roman"/>
          <w:sz w:val="24"/>
          <w:szCs w:val="24"/>
        </w:rPr>
        <w:t>.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F26963">
        <w:rPr>
          <w:rFonts w:ascii="Times New Roman" w:hAnsi="Times New Roman" w:cs="Times New Roman"/>
          <w:sz w:val="24"/>
          <w:szCs w:val="24"/>
        </w:rPr>
        <w:t>, то перед установкой</w:t>
      </w:r>
      <w:r w:rsidR="000D11F4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Pr="00F26963">
        <w:rPr>
          <w:rFonts w:ascii="Times New Roman" w:hAnsi="Times New Roman" w:cs="Times New Roman"/>
          <w:sz w:val="24"/>
          <w:szCs w:val="24"/>
        </w:rPr>
        <w:t xml:space="preserve"> необходимо добавить приложение USISSSUI.exe в исключения.</w:t>
      </w:r>
    </w:p>
    <w:p w:rsidR="00DD24C7" w:rsidRDefault="00902ECB" w:rsidP="00871E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запуска необходимо </w:t>
      </w:r>
      <w:r w:rsidR="009E748B" w:rsidRPr="00F26963">
        <w:rPr>
          <w:rFonts w:ascii="Times New Roman" w:hAnsi="Times New Roman" w:cs="Times New Roman"/>
          <w:sz w:val="24"/>
          <w:szCs w:val="24"/>
        </w:rPr>
        <w:t>запустить приложение USISSSUI.exe</w:t>
      </w:r>
      <w:r w:rsidR="00E87E2C">
        <w:rPr>
          <w:rFonts w:ascii="Times New Roman" w:hAnsi="Times New Roman" w:cs="Times New Roman"/>
          <w:sz w:val="24"/>
          <w:szCs w:val="24"/>
        </w:rPr>
        <w:t xml:space="preserve"> двойным щелчком</w:t>
      </w:r>
      <w:r w:rsidR="009E748B" w:rsidRPr="00F26963">
        <w:rPr>
          <w:rFonts w:ascii="Times New Roman" w:hAnsi="Times New Roman" w:cs="Times New Roman"/>
          <w:sz w:val="24"/>
          <w:szCs w:val="24"/>
        </w:rPr>
        <w:t xml:space="preserve"> и произвести настройку</w:t>
      </w:r>
      <w:r w:rsidR="008E30D7">
        <w:rPr>
          <w:rFonts w:ascii="Times New Roman" w:hAnsi="Times New Roman" w:cs="Times New Roman"/>
          <w:sz w:val="24"/>
          <w:szCs w:val="24"/>
        </w:rPr>
        <w:t>.</w:t>
      </w:r>
      <w:r w:rsidR="009E748B"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="008E30D7">
        <w:rPr>
          <w:rFonts w:ascii="Times New Roman" w:hAnsi="Times New Roman" w:cs="Times New Roman"/>
          <w:sz w:val="24"/>
          <w:szCs w:val="24"/>
        </w:rPr>
        <w:t>Д</w:t>
      </w:r>
      <w:r w:rsidR="009E748B" w:rsidRPr="00F26963">
        <w:rPr>
          <w:rFonts w:ascii="Times New Roman" w:hAnsi="Times New Roman" w:cs="Times New Roman"/>
          <w:sz w:val="24"/>
          <w:szCs w:val="24"/>
        </w:rPr>
        <w:t xml:space="preserve">ля этого перейти на вкладку </w:t>
      </w:r>
      <w:r w:rsidR="00DD24C7" w:rsidRPr="00F26963">
        <w:rPr>
          <w:rFonts w:ascii="Times New Roman" w:hAnsi="Times New Roman" w:cs="Times New Roman"/>
          <w:sz w:val="24"/>
          <w:szCs w:val="24"/>
        </w:rPr>
        <w:t>«Основная» и заполнить следующие параметры: (Рисунок 1)</w:t>
      </w:r>
    </w:p>
    <w:p w:rsidR="00B80A7A" w:rsidRDefault="00AD39D0" w:rsidP="00B80A7A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1183" cy="2150891"/>
            <wp:effectExtent l="19050" t="0" r="2517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64" cy="215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A7A" w:rsidRPr="00B80A7A" w:rsidRDefault="00B80A7A" w:rsidP="00B80A7A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B80A7A">
        <w:rPr>
          <w:rFonts w:ascii="Times New Roman" w:hAnsi="Times New Roman" w:cs="Times New Roman"/>
          <w:sz w:val="16"/>
          <w:szCs w:val="16"/>
        </w:rPr>
        <w:t>Рисунок 1</w:t>
      </w:r>
    </w:p>
    <w:p w:rsidR="00DD24C7" w:rsidRPr="00EB3334" w:rsidRDefault="009B3F55" w:rsidP="00EB333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34">
        <w:rPr>
          <w:rFonts w:ascii="Times New Roman" w:hAnsi="Times New Roman" w:cs="Times New Roman"/>
          <w:sz w:val="24"/>
          <w:szCs w:val="24"/>
        </w:rPr>
        <w:t xml:space="preserve">Логин – </w:t>
      </w:r>
      <w:r w:rsidR="00AD39D0">
        <w:rPr>
          <w:rFonts w:ascii="Times New Roman" w:hAnsi="Times New Roman" w:cs="Times New Roman"/>
          <w:sz w:val="24"/>
          <w:szCs w:val="24"/>
        </w:rPr>
        <w:t>л</w:t>
      </w:r>
      <w:r w:rsidRPr="00EB3334">
        <w:rPr>
          <w:rFonts w:ascii="Times New Roman" w:hAnsi="Times New Roman" w:cs="Times New Roman"/>
          <w:sz w:val="24"/>
          <w:szCs w:val="24"/>
        </w:rPr>
        <w:t xml:space="preserve">огин </w:t>
      </w:r>
      <w:r w:rsidR="00EB3334">
        <w:rPr>
          <w:rFonts w:ascii="Times New Roman" w:hAnsi="Times New Roman" w:cs="Times New Roman"/>
          <w:sz w:val="24"/>
          <w:szCs w:val="24"/>
        </w:rPr>
        <w:t xml:space="preserve">пользователя </w:t>
      </w:r>
      <w:r w:rsidRPr="00EB3334">
        <w:rPr>
          <w:rFonts w:ascii="Times New Roman" w:hAnsi="Times New Roman" w:cs="Times New Roman"/>
          <w:sz w:val="24"/>
          <w:szCs w:val="24"/>
        </w:rPr>
        <w:t>в системе Парус- Бюджет 8, у которого есть права на подсистему «Реестр обмена с ЕГИССО»;</w:t>
      </w:r>
    </w:p>
    <w:p w:rsidR="00DD24C7" w:rsidRPr="00F26963" w:rsidRDefault="009B3F55" w:rsidP="00DD24C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Пароль – </w:t>
      </w:r>
      <w:r w:rsidR="00AD39D0">
        <w:rPr>
          <w:rFonts w:ascii="Times New Roman" w:hAnsi="Times New Roman" w:cs="Times New Roman"/>
          <w:sz w:val="24"/>
          <w:szCs w:val="24"/>
        </w:rPr>
        <w:t>п</w:t>
      </w:r>
      <w:r w:rsidRPr="00F26963">
        <w:rPr>
          <w:rFonts w:ascii="Times New Roman" w:hAnsi="Times New Roman" w:cs="Times New Roman"/>
          <w:sz w:val="24"/>
          <w:szCs w:val="24"/>
        </w:rPr>
        <w:t>ароль в системе Парус- Бюджет 8 пользователя;</w:t>
      </w:r>
    </w:p>
    <w:p w:rsidR="00DD24C7" w:rsidRPr="00F26963" w:rsidRDefault="00DD24C7" w:rsidP="00DD24C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Server</w:t>
      </w:r>
      <w:r w:rsidR="009B3F55"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="00B80A7A">
        <w:rPr>
          <w:rFonts w:ascii="Times New Roman" w:hAnsi="Times New Roman" w:cs="Times New Roman"/>
          <w:sz w:val="24"/>
          <w:szCs w:val="24"/>
        </w:rPr>
        <w:t>–</w:t>
      </w:r>
      <w:r w:rsidR="009B3F55"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="00B80A7A">
        <w:rPr>
          <w:rFonts w:ascii="Times New Roman" w:hAnsi="Times New Roman" w:cs="Times New Roman"/>
          <w:sz w:val="24"/>
          <w:szCs w:val="24"/>
        </w:rPr>
        <w:t>10.0.9.60</w:t>
      </w:r>
      <w:r w:rsidR="00461FFC">
        <w:rPr>
          <w:rFonts w:ascii="Times New Roman" w:hAnsi="Times New Roman" w:cs="Times New Roman"/>
          <w:sz w:val="24"/>
          <w:szCs w:val="24"/>
        </w:rPr>
        <w:t>;</w:t>
      </w:r>
    </w:p>
    <w:p w:rsidR="00DD24C7" w:rsidRPr="00F26963" w:rsidRDefault="00DD24C7" w:rsidP="00DD24C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Port</w:t>
      </w:r>
      <w:r w:rsidR="00A23452">
        <w:rPr>
          <w:rFonts w:ascii="Times New Roman" w:hAnsi="Times New Roman" w:cs="Times New Roman"/>
          <w:sz w:val="24"/>
          <w:szCs w:val="24"/>
        </w:rPr>
        <w:t xml:space="preserve"> </w:t>
      </w:r>
      <w:r w:rsidR="00461FFC">
        <w:rPr>
          <w:rFonts w:ascii="Times New Roman" w:hAnsi="Times New Roman" w:cs="Times New Roman"/>
          <w:sz w:val="24"/>
          <w:szCs w:val="24"/>
        </w:rPr>
        <w:t>–</w:t>
      </w:r>
      <w:r w:rsidR="00A23452">
        <w:rPr>
          <w:rFonts w:ascii="Times New Roman" w:hAnsi="Times New Roman" w:cs="Times New Roman"/>
          <w:sz w:val="24"/>
          <w:szCs w:val="24"/>
        </w:rPr>
        <w:t xml:space="preserve"> </w:t>
      </w:r>
      <w:r w:rsidR="00B80A7A">
        <w:rPr>
          <w:rFonts w:ascii="Times New Roman" w:hAnsi="Times New Roman" w:cs="Times New Roman"/>
          <w:sz w:val="24"/>
          <w:szCs w:val="24"/>
        </w:rPr>
        <w:t>1521</w:t>
      </w:r>
      <w:r w:rsidR="00461FFC">
        <w:rPr>
          <w:rFonts w:ascii="Times New Roman" w:hAnsi="Times New Roman" w:cs="Times New Roman"/>
          <w:sz w:val="24"/>
          <w:szCs w:val="24"/>
        </w:rPr>
        <w:t>;</w:t>
      </w:r>
    </w:p>
    <w:p w:rsidR="00DD24C7" w:rsidRPr="00F26963" w:rsidRDefault="00DD24C7" w:rsidP="00DD24C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SID</w:t>
      </w:r>
      <w:r w:rsidR="00A23452">
        <w:rPr>
          <w:rFonts w:ascii="Times New Roman" w:hAnsi="Times New Roman" w:cs="Times New Roman"/>
          <w:sz w:val="24"/>
          <w:szCs w:val="24"/>
        </w:rPr>
        <w:t xml:space="preserve"> </w:t>
      </w:r>
      <w:r w:rsidR="00461FFC">
        <w:rPr>
          <w:rFonts w:ascii="Times New Roman" w:hAnsi="Times New Roman" w:cs="Times New Roman"/>
          <w:sz w:val="24"/>
          <w:szCs w:val="24"/>
        </w:rPr>
        <w:t>–</w:t>
      </w:r>
      <w:r w:rsidR="00A23452">
        <w:rPr>
          <w:rFonts w:ascii="Times New Roman" w:hAnsi="Times New Roman" w:cs="Times New Roman"/>
          <w:sz w:val="24"/>
          <w:szCs w:val="24"/>
        </w:rPr>
        <w:t xml:space="preserve"> </w:t>
      </w:r>
      <w:r w:rsidR="00B80A7A">
        <w:rPr>
          <w:rFonts w:ascii="Times New Roman" w:hAnsi="Times New Roman" w:cs="Times New Roman"/>
          <w:sz w:val="24"/>
          <w:szCs w:val="24"/>
          <w:lang w:val="en-US"/>
        </w:rPr>
        <w:t>MIAC</w:t>
      </w:r>
      <w:r w:rsidR="00461FFC">
        <w:rPr>
          <w:rFonts w:ascii="Times New Roman" w:hAnsi="Times New Roman" w:cs="Times New Roman"/>
          <w:sz w:val="24"/>
          <w:szCs w:val="24"/>
        </w:rPr>
        <w:t>.</w:t>
      </w:r>
    </w:p>
    <w:p w:rsidR="009E748B" w:rsidRPr="00DD1BA6" w:rsidRDefault="00F26963" w:rsidP="00871E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После заполнения вкладки «Основная» необходимо перейти на вкладку </w:t>
      </w:r>
      <w:r w:rsidR="009E748B" w:rsidRPr="00F26963">
        <w:rPr>
          <w:rFonts w:ascii="Times New Roman" w:hAnsi="Times New Roman" w:cs="Times New Roman"/>
          <w:sz w:val="24"/>
          <w:szCs w:val="24"/>
        </w:rPr>
        <w:t>«</w:t>
      </w:r>
      <w:r w:rsidR="00EB3334">
        <w:rPr>
          <w:rFonts w:ascii="Times New Roman" w:hAnsi="Times New Roman" w:cs="Times New Roman"/>
          <w:sz w:val="24"/>
          <w:szCs w:val="24"/>
        </w:rPr>
        <w:t>Дополнительная</w:t>
      </w:r>
      <w:r w:rsidR="009E748B" w:rsidRPr="00F26963">
        <w:rPr>
          <w:rFonts w:ascii="Times New Roman" w:hAnsi="Times New Roman" w:cs="Times New Roman"/>
          <w:sz w:val="24"/>
          <w:szCs w:val="24"/>
        </w:rPr>
        <w:t>» и заполнить следующие поля</w:t>
      </w:r>
      <w:r w:rsidR="00D24EC2" w:rsidRPr="00F26963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310BFD" w:rsidRPr="00F26963">
        <w:rPr>
          <w:rFonts w:ascii="Times New Roman" w:hAnsi="Times New Roman" w:cs="Times New Roman"/>
          <w:sz w:val="24"/>
          <w:szCs w:val="24"/>
        </w:rPr>
        <w:t>2</w:t>
      </w:r>
      <w:r w:rsidR="00D24EC2" w:rsidRPr="00F26963">
        <w:rPr>
          <w:rFonts w:ascii="Times New Roman" w:hAnsi="Times New Roman" w:cs="Times New Roman"/>
          <w:sz w:val="24"/>
          <w:szCs w:val="24"/>
        </w:rPr>
        <w:t>)</w:t>
      </w:r>
      <w:r w:rsidR="009E748B" w:rsidRPr="00F26963">
        <w:rPr>
          <w:rFonts w:ascii="Times New Roman" w:hAnsi="Times New Roman" w:cs="Times New Roman"/>
          <w:sz w:val="24"/>
          <w:szCs w:val="24"/>
        </w:rPr>
        <w:t>:</w:t>
      </w:r>
    </w:p>
    <w:p w:rsidR="009E748B" w:rsidRPr="00F26963" w:rsidRDefault="009E748B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Адрес 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F26963">
        <w:rPr>
          <w:rFonts w:ascii="Times New Roman" w:hAnsi="Times New Roman" w:cs="Times New Roman"/>
          <w:sz w:val="24"/>
          <w:szCs w:val="24"/>
        </w:rPr>
        <w:t xml:space="preserve"> сервиса – </w:t>
      </w:r>
      <w:r w:rsidR="004329B8">
        <w:rPr>
          <w:rFonts w:ascii="Times New Roman" w:hAnsi="Times New Roman" w:cs="Times New Roman"/>
          <w:sz w:val="24"/>
          <w:szCs w:val="24"/>
        </w:rPr>
        <w:t>http://10.0.1.195:</w:t>
      </w:r>
      <w:r w:rsidR="004329B8" w:rsidRPr="004329B8">
        <w:rPr>
          <w:rFonts w:ascii="Times New Roman" w:hAnsi="Times New Roman" w:cs="Times New Roman"/>
          <w:sz w:val="24"/>
          <w:szCs w:val="24"/>
        </w:rPr>
        <w:t>88</w:t>
      </w:r>
      <w:r w:rsidR="00D24EC2" w:rsidRPr="00F26963">
        <w:rPr>
          <w:rFonts w:ascii="Times New Roman" w:hAnsi="Times New Roman" w:cs="Times New Roman"/>
          <w:sz w:val="24"/>
          <w:szCs w:val="24"/>
        </w:rPr>
        <w:t>88/miac/miackubanws</w:t>
      </w:r>
      <w:r w:rsidR="00461FFC">
        <w:rPr>
          <w:rFonts w:ascii="Times New Roman" w:hAnsi="Times New Roman" w:cs="Times New Roman"/>
          <w:sz w:val="24"/>
          <w:szCs w:val="24"/>
        </w:rPr>
        <w:t>;</w:t>
      </w:r>
    </w:p>
    <w:p w:rsidR="009E748B" w:rsidRPr="00F26963" w:rsidRDefault="009E748B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Логин – </w:t>
      </w:r>
      <w:r w:rsidR="00AD39D0">
        <w:rPr>
          <w:rFonts w:ascii="Times New Roman" w:hAnsi="Times New Roman" w:cs="Times New Roman"/>
          <w:sz w:val="24"/>
          <w:szCs w:val="24"/>
        </w:rPr>
        <w:t>л</w:t>
      </w:r>
      <w:r w:rsidRPr="00F26963">
        <w:rPr>
          <w:rFonts w:ascii="Times New Roman" w:hAnsi="Times New Roman" w:cs="Times New Roman"/>
          <w:sz w:val="24"/>
          <w:szCs w:val="24"/>
        </w:rPr>
        <w:t>огин в системе ГБУЗ МИАЦ МЗ КК;</w:t>
      </w:r>
    </w:p>
    <w:p w:rsidR="009E748B" w:rsidRPr="00F26963" w:rsidRDefault="009E748B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Пароль - </w:t>
      </w:r>
      <w:r w:rsidR="00AD39D0">
        <w:rPr>
          <w:rFonts w:ascii="Times New Roman" w:hAnsi="Times New Roman" w:cs="Times New Roman"/>
          <w:sz w:val="24"/>
          <w:szCs w:val="24"/>
        </w:rPr>
        <w:t>п</w:t>
      </w:r>
      <w:r w:rsidRPr="00F26963">
        <w:rPr>
          <w:rFonts w:ascii="Times New Roman" w:hAnsi="Times New Roman" w:cs="Times New Roman"/>
          <w:sz w:val="24"/>
          <w:szCs w:val="24"/>
        </w:rPr>
        <w:t>ароль в системе ГБУЗ МИАЦ МЗ КК;</w:t>
      </w:r>
    </w:p>
    <w:p w:rsidR="009E748B" w:rsidRPr="00F26963" w:rsidRDefault="009E748B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Отправитель пакетов – </w:t>
      </w:r>
      <w:r w:rsidR="0022184A" w:rsidRPr="00F26963">
        <w:rPr>
          <w:rFonts w:ascii="Times New Roman" w:hAnsi="Times New Roman" w:cs="Times New Roman"/>
          <w:sz w:val="24"/>
          <w:szCs w:val="24"/>
        </w:rPr>
        <w:t>в системе ГБУЗ МИАЦ МЗ КК</w:t>
      </w:r>
      <w:r w:rsidR="00461FFC">
        <w:rPr>
          <w:rFonts w:ascii="Times New Roman" w:hAnsi="Times New Roman" w:cs="Times New Roman"/>
          <w:sz w:val="24"/>
          <w:szCs w:val="24"/>
        </w:rPr>
        <w:t>;</w:t>
      </w:r>
    </w:p>
    <w:p w:rsidR="009E748B" w:rsidRPr="00F26963" w:rsidRDefault="00D24EC2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Чекер «Логировать результат» - установить чекер для сохранения логов;</w:t>
      </w:r>
    </w:p>
    <w:p w:rsidR="00D24EC2" w:rsidRPr="00F26963" w:rsidRDefault="00D24EC2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Каталог логирования – указать каталог 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="00EB3334">
        <w:rPr>
          <w:rFonts w:ascii="Times New Roman" w:hAnsi="Times New Roman" w:cs="Times New Roman"/>
          <w:sz w:val="24"/>
          <w:szCs w:val="24"/>
        </w:rPr>
        <w:t xml:space="preserve"> </w:t>
      </w:r>
      <w:r w:rsidR="00AD39D0">
        <w:rPr>
          <w:rFonts w:ascii="Times New Roman" w:hAnsi="Times New Roman" w:cs="Times New Roman"/>
          <w:sz w:val="24"/>
          <w:szCs w:val="24"/>
        </w:rPr>
        <w:t>из</w:t>
      </w:r>
      <w:r w:rsidR="00EB3334">
        <w:rPr>
          <w:rFonts w:ascii="Times New Roman" w:hAnsi="Times New Roman" w:cs="Times New Roman"/>
          <w:sz w:val="24"/>
          <w:szCs w:val="24"/>
        </w:rPr>
        <w:t xml:space="preserve"> каталог</w:t>
      </w:r>
      <w:r w:rsidR="00AD39D0">
        <w:rPr>
          <w:rFonts w:ascii="Times New Roman" w:hAnsi="Times New Roman" w:cs="Times New Roman"/>
          <w:sz w:val="24"/>
          <w:szCs w:val="24"/>
        </w:rPr>
        <w:t>а</w:t>
      </w:r>
      <w:r w:rsidR="00EB3334">
        <w:rPr>
          <w:rFonts w:ascii="Times New Roman" w:hAnsi="Times New Roman" w:cs="Times New Roman"/>
          <w:sz w:val="24"/>
          <w:szCs w:val="24"/>
        </w:rPr>
        <w:t xml:space="preserve"> с приложением</w:t>
      </w:r>
      <w:r w:rsidRPr="00F26963">
        <w:rPr>
          <w:rFonts w:ascii="Times New Roman" w:hAnsi="Times New Roman" w:cs="Times New Roman"/>
          <w:sz w:val="24"/>
          <w:szCs w:val="24"/>
        </w:rPr>
        <w:t xml:space="preserve"> для регистрации результатов отправки пакетов и отв</w:t>
      </w:r>
      <w:r w:rsidR="00310BFD" w:rsidRPr="00F26963">
        <w:rPr>
          <w:rFonts w:ascii="Times New Roman" w:hAnsi="Times New Roman" w:cs="Times New Roman"/>
          <w:sz w:val="24"/>
          <w:szCs w:val="24"/>
        </w:rPr>
        <w:t>етов со стороны ГБУЗ МИАЦ МЗ КК.</w:t>
      </w:r>
    </w:p>
    <w:p w:rsidR="002A0121" w:rsidRPr="00F26963" w:rsidRDefault="004329B8" w:rsidP="00871E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57491" cy="2530908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21" cy="2530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C2" w:rsidRPr="00D6328B" w:rsidRDefault="00310BFD" w:rsidP="00D24EC2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D6328B">
        <w:rPr>
          <w:rFonts w:ascii="Times New Roman" w:hAnsi="Times New Roman" w:cs="Times New Roman"/>
          <w:sz w:val="16"/>
          <w:szCs w:val="16"/>
        </w:rPr>
        <w:t>Рисунок 2</w:t>
      </w:r>
    </w:p>
    <w:p w:rsidR="00F26963" w:rsidRPr="00F26963" w:rsidRDefault="00622886" w:rsidP="00F255E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461FFC">
        <w:rPr>
          <w:rFonts w:ascii="Times New Roman" w:hAnsi="Times New Roman" w:cs="Times New Roman"/>
          <w:sz w:val="24"/>
          <w:szCs w:val="24"/>
        </w:rPr>
        <w:t>выполнения</w:t>
      </w:r>
      <w:r w:rsidRPr="00F26963">
        <w:rPr>
          <w:rFonts w:ascii="Times New Roman" w:hAnsi="Times New Roman" w:cs="Times New Roman"/>
          <w:sz w:val="24"/>
          <w:szCs w:val="24"/>
        </w:rPr>
        <w:t xml:space="preserve"> первоначальной настройки </w:t>
      </w:r>
      <w:r w:rsidR="004D02F4">
        <w:rPr>
          <w:rFonts w:ascii="Times New Roman" w:hAnsi="Times New Roman" w:cs="Times New Roman"/>
          <w:sz w:val="24"/>
          <w:szCs w:val="24"/>
        </w:rPr>
        <w:t>автоматически откроется</w:t>
      </w:r>
      <w:r w:rsidRPr="00F26963">
        <w:rPr>
          <w:rFonts w:ascii="Times New Roman" w:hAnsi="Times New Roman" w:cs="Times New Roman"/>
          <w:sz w:val="24"/>
          <w:szCs w:val="24"/>
        </w:rPr>
        <w:t xml:space="preserve"> раздел </w:t>
      </w:r>
      <w:r w:rsidR="0081740F" w:rsidRPr="00F26963">
        <w:rPr>
          <w:rFonts w:ascii="Times New Roman" w:hAnsi="Times New Roman" w:cs="Times New Roman"/>
          <w:sz w:val="24"/>
          <w:szCs w:val="24"/>
        </w:rPr>
        <w:t>«Выгрузка</w:t>
      </w:r>
      <w:r w:rsidR="00D6328B">
        <w:rPr>
          <w:rFonts w:ascii="Times New Roman" w:hAnsi="Times New Roman" w:cs="Times New Roman"/>
          <w:sz w:val="24"/>
          <w:szCs w:val="24"/>
        </w:rPr>
        <w:t>»</w:t>
      </w:r>
      <w:r w:rsidR="00AD39D0">
        <w:rPr>
          <w:rFonts w:ascii="Times New Roman" w:hAnsi="Times New Roman" w:cs="Times New Roman"/>
          <w:sz w:val="24"/>
          <w:szCs w:val="24"/>
        </w:rPr>
        <w:t>,</w:t>
      </w:r>
      <w:r w:rsidR="0081740F" w:rsidRPr="00F26963">
        <w:rPr>
          <w:rFonts w:ascii="Times New Roman" w:hAnsi="Times New Roman" w:cs="Times New Roman"/>
          <w:sz w:val="24"/>
          <w:szCs w:val="24"/>
        </w:rPr>
        <w:t xml:space="preserve"> отобразятся записи с информацией о пакетах, подготовленных для выгрузки</w:t>
      </w:r>
      <w:r w:rsidR="004D02F4">
        <w:rPr>
          <w:rFonts w:ascii="Times New Roman" w:hAnsi="Times New Roman" w:cs="Times New Roman"/>
          <w:sz w:val="24"/>
          <w:szCs w:val="24"/>
        </w:rPr>
        <w:t xml:space="preserve">, если они есть в </w:t>
      </w:r>
      <w:r w:rsidR="00AD39D0">
        <w:rPr>
          <w:rFonts w:ascii="Times New Roman" w:hAnsi="Times New Roman" w:cs="Times New Roman"/>
          <w:sz w:val="24"/>
          <w:szCs w:val="24"/>
        </w:rPr>
        <w:t xml:space="preserve">«Регистр обмена с </w:t>
      </w:r>
      <w:r w:rsidR="004D02F4">
        <w:rPr>
          <w:rFonts w:ascii="Times New Roman" w:hAnsi="Times New Roman" w:cs="Times New Roman"/>
          <w:sz w:val="24"/>
          <w:szCs w:val="24"/>
        </w:rPr>
        <w:t>ЕГИССО</w:t>
      </w:r>
      <w:r w:rsidR="00AD39D0">
        <w:rPr>
          <w:rFonts w:ascii="Times New Roman" w:hAnsi="Times New Roman" w:cs="Times New Roman"/>
          <w:sz w:val="24"/>
          <w:szCs w:val="24"/>
        </w:rPr>
        <w:t>»</w:t>
      </w:r>
      <w:r w:rsidR="0081740F" w:rsidRPr="00F26963">
        <w:rPr>
          <w:rFonts w:ascii="Times New Roman" w:hAnsi="Times New Roman" w:cs="Times New Roman"/>
          <w:sz w:val="24"/>
          <w:szCs w:val="24"/>
        </w:rPr>
        <w:t xml:space="preserve">. </w:t>
      </w:r>
      <w:r w:rsidR="00F26963" w:rsidRPr="00F26963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D6328B">
        <w:rPr>
          <w:rFonts w:ascii="Times New Roman" w:hAnsi="Times New Roman" w:cs="Times New Roman"/>
          <w:sz w:val="24"/>
          <w:szCs w:val="24"/>
        </w:rPr>
        <w:t>3</w:t>
      </w:r>
      <w:r w:rsidR="00F26963" w:rsidRPr="00F26963">
        <w:rPr>
          <w:rFonts w:ascii="Times New Roman" w:hAnsi="Times New Roman" w:cs="Times New Roman"/>
          <w:sz w:val="24"/>
          <w:szCs w:val="24"/>
        </w:rPr>
        <w:t>)</w:t>
      </w:r>
    </w:p>
    <w:p w:rsidR="00F26963" w:rsidRPr="00F26963" w:rsidRDefault="00F26963" w:rsidP="00F26963">
      <w:pPr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237236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963" w:rsidRPr="00A23452" w:rsidRDefault="00D6328B" w:rsidP="00F26963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D6328B">
        <w:rPr>
          <w:rFonts w:ascii="Times New Roman" w:hAnsi="Times New Roman" w:cs="Times New Roman"/>
          <w:sz w:val="16"/>
          <w:szCs w:val="16"/>
        </w:rPr>
        <w:t>Рисунок 3</w:t>
      </w:r>
    </w:p>
    <w:p w:rsidR="00D07199" w:rsidRPr="00F26963" w:rsidRDefault="00D07199" w:rsidP="00D0719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Приложение состоит из разделов «Выгрузка» и «Полное описание процесса». Структура </w:t>
      </w:r>
      <w:r w:rsidR="00276990">
        <w:rPr>
          <w:rFonts w:ascii="Times New Roman" w:hAnsi="Times New Roman" w:cs="Times New Roman"/>
          <w:sz w:val="24"/>
          <w:szCs w:val="24"/>
        </w:rPr>
        <w:t xml:space="preserve">заголовка </w:t>
      </w:r>
      <w:r w:rsidRPr="00F26963">
        <w:rPr>
          <w:rFonts w:ascii="Times New Roman" w:hAnsi="Times New Roman" w:cs="Times New Roman"/>
          <w:sz w:val="24"/>
          <w:szCs w:val="24"/>
        </w:rPr>
        <w:t>раздела «Выгрузка»: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Чекер «Выгрузить» -</w:t>
      </w:r>
      <w:r w:rsidR="00193E57">
        <w:rPr>
          <w:rFonts w:ascii="Times New Roman" w:hAnsi="Times New Roman" w:cs="Times New Roman"/>
          <w:sz w:val="24"/>
          <w:szCs w:val="24"/>
        </w:rPr>
        <w:t xml:space="preserve"> проставляется только по пакетам, которые необходимо выгрузить в данный момент</w:t>
      </w:r>
      <w:r w:rsidRPr="00F26963">
        <w:rPr>
          <w:rFonts w:ascii="Times New Roman" w:hAnsi="Times New Roman" w:cs="Times New Roman"/>
          <w:sz w:val="24"/>
          <w:szCs w:val="24"/>
        </w:rPr>
        <w:t>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Мединфо – код</w:t>
      </w:r>
      <w:r w:rsidR="00193E57">
        <w:rPr>
          <w:rFonts w:ascii="Times New Roman" w:hAnsi="Times New Roman" w:cs="Times New Roman"/>
          <w:sz w:val="24"/>
          <w:szCs w:val="24"/>
        </w:rPr>
        <w:t xml:space="preserve"> мединфо</w:t>
      </w:r>
      <w:r w:rsidRPr="00F26963">
        <w:rPr>
          <w:rFonts w:ascii="Times New Roman" w:hAnsi="Times New Roman" w:cs="Times New Roman"/>
          <w:sz w:val="24"/>
          <w:szCs w:val="24"/>
        </w:rPr>
        <w:t xml:space="preserve"> учреждения, производящего выгрузку в ГБУЗ МИАЦ МЗ КК;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Наименование – наименование учреждения, производящего выгрузку в ГБУЗ МИАЦ МЗ КК;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ИНН – ИНН учреждения, производящего выгрузку в ГБУЗ МИАЦ МЗ КК;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КПП – КПП учреждения, производящего выгрузку в ГБУЗ МИАЦ МЗ КК;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Статус – </w:t>
      </w:r>
      <w:r w:rsidR="00AD39D0">
        <w:rPr>
          <w:rFonts w:ascii="Times New Roman" w:hAnsi="Times New Roman" w:cs="Times New Roman"/>
          <w:sz w:val="24"/>
          <w:szCs w:val="24"/>
        </w:rPr>
        <w:t>с</w:t>
      </w:r>
      <w:r w:rsidRPr="00F26963">
        <w:rPr>
          <w:rFonts w:ascii="Times New Roman" w:hAnsi="Times New Roman" w:cs="Times New Roman"/>
          <w:sz w:val="24"/>
          <w:szCs w:val="24"/>
        </w:rPr>
        <w:t>татус выгрузки, отображается значение из поля Статус подсистемы «Регистр обмена с ЕГИССО»;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lastRenderedPageBreak/>
        <w:t>Период С – отображается первое число интервала, за который производится выгрузка;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Период ПО – отображается последнее число интервала, за котор</w:t>
      </w:r>
      <w:r w:rsidR="00AD39D0">
        <w:rPr>
          <w:rFonts w:ascii="Times New Roman" w:hAnsi="Times New Roman" w:cs="Times New Roman"/>
          <w:sz w:val="24"/>
          <w:szCs w:val="24"/>
        </w:rPr>
        <w:t>ый</w:t>
      </w:r>
      <w:r w:rsidRPr="00F26963">
        <w:rPr>
          <w:rFonts w:ascii="Times New Roman" w:hAnsi="Times New Roman" w:cs="Times New Roman"/>
          <w:sz w:val="24"/>
          <w:szCs w:val="24"/>
        </w:rPr>
        <w:t xml:space="preserve"> производится выгрузка;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Количество – отображается общее количество записей о получателях компенсации в пакете;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Сумма – отображается сумма фактов назначений, содержащаяся в пакете;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Дата выгрузки – заполняется системной датой выгрузки.</w:t>
      </w:r>
    </w:p>
    <w:p w:rsidR="00D07199" w:rsidRDefault="00276990" w:rsidP="003807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Спецификация «Описание выделенной записи» раздела «Выгрузка» состоит из одного окна, в котором отображается информация </w:t>
      </w:r>
      <w:r w:rsidR="00193E57">
        <w:rPr>
          <w:rFonts w:ascii="Times New Roman" w:hAnsi="Times New Roman" w:cs="Times New Roman"/>
          <w:sz w:val="24"/>
          <w:szCs w:val="24"/>
        </w:rPr>
        <w:t>результате выгрузки</w:t>
      </w:r>
      <w:r>
        <w:rPr>
          <w:rFonts w:ascii="Times New Roman" w:hAnsi="Times New Roman" w:cs="Times New Roman"/>
          <w:sz w:val="24"/>
          <w:szCs w:val="24"/>
        </w:rPr>
        <w:t xml:space="preserve"> выделенной</w:t>
      </w:r>
      <w:r w:rsidR="00193E57">
        <w:rPr>
          <w:rFonts w:ascii="Times New Roman" w:hAnsi="Times New Roman" w:cs="Times New Roman"/>
          <w:sz w:val="24"/>
          <w:szCs w:val="24"/>
        </w:rPr>
        <w:t xml:space="preserve"> записи</w:t>
      </w:r>
      <w:r>
        <w:rPr>
          <w:rFonts w:ascii="Times New Roman" w:hAnsi="Times New Roman" w:cs="Times New Roman"/>
          <w:sz w:val="24"/>
          <w:szCs w:val="24"/>
        </w:rPr>
        <w:t xml:space="preserve"> и не сохраняется при завершении сеанса.</w:t>
      </w:r>
    </w:p>
    <w:p w:rsidR="00424887" w:rsidRDefault="00AD39D0" w:rsidP="0042488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«Полное описание процес</w:t>
      </w:r>
      <w:r w:rsidR="0042488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а» </w:t>
      </w:r>
      <w:r w:rsidR="00424887">
        <w:rPr>
          <w:rFonts w:ascii="Times New Roman" w:hAnsi="Times New Roman" w:cs="Times New Roman"/>
          <w:sz w:val="24"/>
          <w:szCs w:val="24"/>
        </w:rPr>
        <w:t>состоит из одного текстового окна, в котором отображается информация результате выгрузки и не сохраняется при завершении сеанса.</w:t>
      </w:r>
    </w:p>
    <w:p w:rsidR="003807AB" w:rsidRDefault="003807AB" w:rsidP="003807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работы с пакетами, подлежащими выгрузке</w:t>
      </w:r>
      <w:r w:rsidR="004D02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заголовке раздела реализованы действия</w:t>
      </w:r>
      <w:r w:rsidR="00AF44AF">
        <w:rPr>
          <w:rFonts w:ascii="Times New Roman" w:hAnsi="Times New Roman" w:cs="Times New Roman"/>
          <w:sz w:val="24"/>
          <w:szCs w:val="24"/>
        </w:rPr>
        <w:t xml:space="preserve"> (Рисунок 4)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Обновить </w:t>
      </w:r>
      <w:r w:rsidR="00AF4DA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DAF">
        <w:rPr>
          <w:rFonts w:ascii="Times New Roman" w:hAnsi="Times New Roman" w:cs="Times New Roman"/>
          <w:sz w:val="24"/>
          <w:szCs w:val="24"/>
        </w:rPr>
        <w:t>обновляет записи в разделе;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Выделить все</w:t>
      </w:r>
      <w:r w:rsidR="00AF4DAF">
        <w:rPr>
          <w:rFonts w:ascii="Times New Roman" w:hAnsi="Times New Roman" w:cs="Times New Roman"/>
          <w:sz w:val="24"/>
          <w:szCs w:val="24"/>
        </w:rPr>
        <w:t xml:space="preserve"> – выделяет все пакеты для выгрузки;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Снять выделение</w:t>
      </w:r>
      <w:r w:rsidR="00AF4DAF">
        <w:rPr>
          <w:rFonts w:ascii="Times New Roman" w:hAnsi="Times New Roman" w:cs="Times New Roman"/>
          <w:sz w:val="24"/>
          <w:szCs w:val="24"/>
        </w:rPr>
        <w:t xml:space="preserve"> </w:t>
      </w:r>
      <w:r w:rsidR="00DF0BE8">
        <w:rPr>
          <w:rFonts w:ascii="Times New Roman" w:hAnsi="Times New Roman" w:cs="Times New Roman"/>
          <w:sz w:val="24"/>
          <w:szCs w:val="24"/>
        </w:rPr>
        <w:t>–</w:t>
      </w:r>
      <w:r w:rsidR="00AF4DAF">
        <w:rPr>
          <w:rFonts w:ascii="Times New Roman" w:hAnsi="Times New Roman" w:cs="Times New Roman"/>
          <w:sz w:val="24"/>
          <w:szCs w:val="24"/>
        </w:rPr>
        <w:t xml:space="preserve"> </w:t>
      </w:r>
      <w:r w:rsidR="00DF0BE8">
        <w:rPr>
          <w:rFonts w:ascii="Times New Roman" w:hAnsi="Times New Roman" w:cs="Times New Roman"/>
          <w:sz w:val="24"/>
          <w:szCs w:val="24"/>
        </w:rPr>
        <w:t>снимает все выделения с пакетов;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Инвертировать выделение</w:t>
      </w:r>
      <w:r w:rsidR="00DF0BE8">
        <w:rPr>
          <w:rFonts w:ascii="Times New Roman" w:hAnsi="Times New Roman" w:cs="Times New Roman"/>
          <w:sz w:val="24"/>
          <w:szCs w:val="24"/>
        </w:rPr>
        <w:t xml:space="preserve"> – меняет состояние всех пакетов на противоположное;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Фильтр</w:t>
      </w:r>
      <w:r w:rsidR="00DF0BE8">
        <w:rPr>
          <w:rFonts w:ascii="Times New Roman" w:hAnsi="Times New Roman" w:cs="Times New Roman"/>
          <w:sz w:val="24"/>
          <w:szCs w:val="24"/>
        </w:rPr>
        <w:t xml:space="preserve"> –</w:t>
      </w:r>
      <w:r w:rsidR="001566B6">
        <w:rPr>
          <w:rFonts w:ascii="Times New Roman" w:hAnsi="Times New Roman" w:cs="Times New Roman"/>
          <w:sz w:val="24"/>
          <w:szCs w:val="24"/>
        </w:rPr>
        <w:t xml:space="preserve"> выпадающий список для настройки  фильтрации</w:t>
      </w:r>
      <w:r w:rsidR="004D02F4">
        <w:rPr>
          <w:rFonts w:ascii="Times New Roman" w:hAnsi="Times New Roman" w:cs="Times New Roman"/>
          <w:sz w:val="24"/>
          <w:szCs w:val="24"/>
        </w:rPr>
        <w:t>. Для сброса фильтра необходимо очистить значения в пар</w:t>
      </w:r>
      <w:r w:rsidR="00DA17E1">
        <w:rPr>
          <w:rFonts w:ascii="Times New Roman" w:hAnsi="Times New Roman" w:cs="Times New Roman"/>
          <w:sz w:val="24"/>
          <w:szCs w:val="24"/>
        </w:rPr>
        <w:t>а</w:t>
      </w:r>
      <w:r w:rsidR="004D02F4">
        <w:rPr>
          <w:rFonts w:ascii="Times New Roman" w:hAnsi="Times New Roman" w:cs="Times New Roman"/>
          <w:sz w:val="24"/>
          <w:szCs w:val="24"/>
        </w:rPr>
        <w:t>метрах фильтрации и нажать кнопку «Применить»</w:t>
      </w:r>
      <w:r w:rsidR="001566B6">
        <w:rPr>
          <w:rFonts w:ascii="Times New Roman" w:hAnsi="Times New Roman" w:cs="Times New Roman"/>
          <w:sz w:val="24"/>
          <w:szCs w:val="24"/>
        </w:rPr>
        <w:t>;</w:t>
      </w:r>
    </w:p>
    <w:p w:rsidR="003807AB" w:rsidRP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Применить</w:t>
      </w:r>
      <w:r w:rsidR="00DF0BE8">
        <w:rPr>
          <w:rFonts w:ascii="Times New Roman" w:hAnsi="Times New Roman" w:cs="Times New Roman"/>
          <w:sz w:val="24"/>
          <w:szCs w:val="24"/>
        </w:rPr>
        <w:t xml:space="preserve"> – производит фильтрацию</w:t>
      </w:r>
      <w:r w:rsidR="00AF44AF">
        <w:rPr>
          <w:rFonts w:ascii="Times New Roman" w:hAnsi="Times New Roman" w:cs="Times New Roman"/>
          <w:sz w:val="24"/>
          <w:szCs w:val="24"/>
        </w:rPr>
        <w:t xml:space="preserve"> в соответствии настроенной ф</w:t>
      </w:r>
      <w:r w:rsidR="0022184A">
        <w:rPr>
          <w:rFonts w:ascii="Times New Roman" w:hAnsi="Times New Roman" w:cs="Times New Roman"/>
          <w:sz w:val="24"/>
          <w:szCs w:val="24"/>
        </w:rPr>
        <w:t>и</w:t>
      </w:r>
      <w:r w:rsidR="00AF44AF">
        <w:rPr>
          <w:rFonts w:ascii="Times New Roman" w:hAnsi="Times New Roman" w:cs="Times New Roman"/>
          <w:sz w:val="24"/>
          <w:szCs w:val="24"/>
        </w:rPr>
        <w:t>льтр</w:t>
      </w:r>
      <w:r w:rsidR="0022184A">
        <w:rPr>
          <w:rFonts w:ascii="Times New Roman" w:hAnsi="Times New Roman" w:cs="Times New Roman"/>
          <w:sz w:val="24"/>
          <w:szCs w:val="24"/>
        </w:rPr>
        <w:t>а</w:t>
      </w:r>
      <w:r w:rsidR="00AF44AF">
        <w:rPr>
          <w:rFonts w:ascii="Times New Roman" w:hAnsi="Times New Roman" w:cs="Times New Roman"/>
          <w:sz w:val="24"/>
          <w:szCs w:val="24"/>
        </w:rPr>
        <w:t>цией.</w:t>
      </w:r>
    </w:p>
    <w:p w:rsidR="003807AB" w:rsidRDefault="003807AB" w:rsidP="003807AB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2989" cy="79090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351" cy="791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4AF" w:rsidRPr="00AF44AF" w:rsidRDefault="00AF44AF" w:rsidP="003807AB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AF44AF">
        <w:rPr>
          <w:rFonts w:ascii="Times New Roman" w:hAnsi="Times New Roman" w:cs="Times New Roman"/>
          <w:sz w:val="16"/>
          <w:szCs w:val="16"/>
        </w:rPr>
        <w:t>Рисунок 4</w:t>
      </w:r>
    </w:p>
    <w:p w:rsidR="00DA17E1" w:rsidRPr="00DA17E1" w:rsidRDefault="0081740F" w:rsidP="002E277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В разделе отображаются только те пакеты для передачи в ГБУЗ МИАЦ МЗ КК, у которых в подсистеме «Реестр обмена с ЕГИССО» </w:t>
      </w:r>
      <w:r w:rsidR="002E2775">
        <w:rPr>
          <w:rFonts w:ascii="Times New Roman" w:hAnsi="Times New Roman" w:cs="Times New Roman"/>
          <w:sz w:val="24"/>
          <w:szCs w:val="24"/>
        </w:rPr>
        <w:t xml:space="preserve">у записи </w:t>
      </w:r>
      <w:r w:rsidRPr="00F26963">
        <w:rPr>
          <w:rFonts w:ascii="Times New Roman" w:hAnsi="Times New Roman" w:cs="Times New Roman"/>
          <w:sz w:val="24"/>
          <w:szCs w:val="24"/>
        </w:rPr>
        <w:t>раздел</w:t>
      </w:r>
      <w:r w:rsidR="002E2775">
        <w:rPr>
          <w:rFonts w:ascii="Times New Roman" w:hAnsi="Times New Roman" w:cs="Times New Roman"/>
          <w:sz w:val="24"/>
          <w:szCs w:val="24"/>
        </w:rPr>
        <w:t>а</w:t>
      </w:r>
      <w:r w:rsidRPr="00F26963">
        <w:rPr>
          <w:rFonts w:ascii="Times New Roman" w:hAnsi="Times New Roman" w:cs="Times New Roman"/>
          <w:sz w:val="24"/>
          <w:szCs w:val="24"/>
        </w:rPr>
        <w:t xml:space="preserve"> «ЕГИССО. Реестр обмена»</w:t>
      </w:r>
      <w:r w:rsidR="002E2775">
        <w:rPr>
          <w:rFonts w:ascii="Times New Roman" w:hAnsi="Times New Roman" w:cs="Times New Roman"/>
          <w:sz w:val="24"/>
          <w:szCs w:val="24"/>
        </w:rPr>
        <w:t xml:space="preserve"> в</w:t>
      </w:r>
      <w:r w:rsidRPr="00DA17E1">
        <w:rPr>
          <w:rFonts w:ascii="Times New Roman" w:hAnsi="Times New Roman" w:cs="Times New Roman"/>
          <w:sz w:val="24"/>
          <w:szCs w:val="24"/>
        </w:rPr>
        <w:t xml:space="preserve"> спецификации «Список»</w:t>
      </w:r>
      <w:r w:rsidR="002E2775">
        <w:rPr>
          <w:rFonts w:ascii="Times New Roman" w:hAnsi="Times New Roman" w:cs="Times New Roman"/>
          <w:sz w:val="24"/>
          <w:szCs w:val="24"/>
        </w:rPr>
        <w:t xml:space="preserve"> </w:t>
      </w:r>
      <w:r w:rsidRPr="00DA17E1">
        <w:rPr>
          <w:rFonts w:ascii="Times New Roman" w:hAnsi="Times New Roman" w:cs="Times New Roman"/>
          <w:sz w:val="24"/>
          <w:szCs w:val="24"/>
        </w:rPr>
        <w:t xml:space="preserve">значение поля </w:t>
      </w:r>
      <w:r w:rsidRPr="00DA17E1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Pr="00DA17E1">
        <w:rPr>
          <w:rFonts w:ascii="Times New Roman" w:hAnsi="Times New Roman" w:cs="Times New Roman"/>
          <w:sz w:val="24"/>
          <w:szCs w:val="24"/>
        </w:rPr>
        <w:t xml:space="preserve"> – </w:t>
      </w:r>
      <w:r w:rsidRPr="00DA17E1">
        <w:rPr>
          <w:rFonts w:ascii="Times New Roman" w:hAnsi="Times New Roman" w:cs="Times New Roman"/>
          <w:i/>
          <w:sz w:val="24"/>
          <w:szCs w:val="24"/>
          <w:u w:val="single"/>
        </w:rPr>
        <w:t xml:space="preserve">не заполнено у всех получателей компенсации. </w:t>
      </w:r>
    </w:p>
    <w:p w:rsidR="00622886" w:rsidRPr="00DA17E1" w:rsidRDefault="00DA39F8" w:rsidP="002E277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17E1">
        <w:rPr>
          <w:rFonts w:ascii="Times New Roman" w:hAnsi="Times New Roman" w:cs="Times New Roman"/>
          <w:sz w:val="24"/>
          <w:szCs w:val="24"/>
        </w:rPr>
        <w:t xml:space="preserve">Если </w:t>
      </w:r>
      <w:r w:rsidR="0039389D" w:rsidRPr="00DA17E1">
        <w:rPr>
          <w:rFonts w:ascii="Times New Roman" w:hAnsi="Times New Roman" w:cs="Times New Roman"/>
          <w:sz w:val="24"/>
          <w:szCs w:val="24"/>
        </w:rPr>
        <w:t xml:space="preserve">в спецификации «Список» поле </w:t>
      </w:r>
      <w:r w:rsidR="0039389D" w:rsidRPr="00DA17E1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="0039389D" w:rsidRPr="00DA17E1">
        <w:rPr>
          <w:rFonts w:ascii="Times New Roman" w:hAnsi="Times New Roman" w:cs="Times New Roman"/>
          <w:sz w:val="24"/>
          <w:szCs w:val="24"/>
        </w:rPr>
        <w:t xml:space="preserve"> будет заполнено по крайней мере у одного получателя компенсации,</w:t>
      </w:r>
      <w:r w:rsidR="00DA17E1">
        <w:rPr>
          <w:rFonts w:ascii="Times New Roman" w:hAnsi="Times New Roman" w:cs="Times New Roman"/>
          <w:sz w:val="24"/>
          <w:szCs w:val="24"/>
        </w:rPr>
        <w:t xml:space="preserve"> то</w:t>
      </w:r>
      <w:r w:rsidR="0039389D" w:rsidRPr="00DA17E1">
        <w:rPr>
          <w:rFonts w:ascii="Times New Roman" w:hAnsi="Times New Roman" w:cs="Times New Roman"/>
          <w:sz w:val="24"/>
          <w:szCs w:val="24"/>
        </w:rPr>
        <w:t xml:space="preserve"> </w:t>
      </w:r>
      <w:r w:rsidR="003C1246" w:rsidRPr="00DA17E1">
        <w:rPr>
          <w:rFonts w:ascii="Times New Roman" w:hAnsi="Times New Roman" w:cs="Times New Roman"/>
          <w:sz w:val="24"/>
          <w:szCs w:val="24"/>
        </w:rPr>
        <w:t>такой пакет отображаться в приложении «Выгрузка из подсистемы Парус – Бюджет 8 ЕГИССО. Модуль обмена» не будет.</w:t>
      </w:r>
      <w:r w:rsidR="00AF44AF" w:rsidRPr="00DA17E1">
        <w:rPr>
          <w:rFonts w:ascii="Times New Roman" w:hAnsi="Times New Roman" w:cs="Times New Roman"/>
          <w:sz w:val="24"/>
          <w:szCs w:val="24"/>
        </w:rPr>
        <w:t xml:space="preserve"> (Рисунок 5</w:t>
      </w:r>
      <w:r w:rsidR="009807FE" w:rsidRPr="00DA17E1">
        <w:rPr>
          <w:rFonts w:ascii="Times New Roman" w:hAnsi="Times New Roman" w:cs="Times New Roman"/>
          <w:sz w:val="24"/>
          <w:szCs w:val="24"/>
        </w:rPr>
        <w:t>)</w:t>
      </w:r>
    </w:p>
    <w:p w:rsidR="0039389D" w:rsidRPr="00F26963" w:rsidRDefault="0039389D" w:rsidP="009F6532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36456" cy="133709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18" cy="1340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532" w:rsidRPr="00D6328B" w:rsidRDefault="00AF44AF" w:rsidP="009F6532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Рисунок 5</w:t>
      </w:r>
    </w:p>
    <w:p w:rsidR="003C1246" w:rsidRPr="00F26963" w:rsidRDefault="003C1246" w:rsidP="003C1246">
      <w:pPr>
        <w:pStyle w:val="a5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:rsidR="003C1246" w:rsidRPr="00F26963" w:rsidRDefault="003C1246" w:rsidP="003C1246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Для произведения выгрузки данных в ГБУЗ МИАЦ МЗ КК необходимо чекерами отметить все пакеты, которые </w:t>
      </w:r>
      <w:r w:rsidR="00193E57">
        <w:rPr>
          <w:rFonts w:ascii="Times New Roman" w:hAnsi="Times New Roman" w:cs="Times New Roman"/>
          <w:sz w:val="24"/>
          <w:szCs w:val="24"/>
        </w:rPr>
        <w:t>будут выгружены</w:t>
      </w:r>
      <w:r w:rsidR="00624AC3">
        <w:rPr>
          <w:rFonts w:ascii="Times New Roman" w:hAnsi="Times New Roman" w:cs="Times New Roman"/>
          <w:sz w:val="24"/>
          <w:szCs w:val="24"/>
        </w:rPr>
        <w:t>,</w:t>
      </w:r>
      <w:r w:rsidR="00F67990" w:rsidRPr="00F26963">
        <w:rPr>
          <w:rFonts w:ascii="Times New Roman" w:hAnsi="Times New Roman" w:cs="Times New Roman"/>
          <w:sz w:val="24"/>
          <w:szCs w:val="24"/>
        </w:rPr>
        <w:t xml:space="preserve"> и нажать на кнопку </w:t>
      </w:r>
      <w:r w:rsidR="009F6532" w:rsidRPr="00F26963">
        <w:rPr>
          <w:rFonts w:ascii="Times New Roman" w:hAnsi="Times New Roman" w:cs="Times New Roman"/>
          <w:sz w:val="24"/>
          <w:szCs w:val="24"/>
        </w:rPr>
        <w:t>«Запуск»</w:t>
      </w:r>
      <w:r w:rsidR="009807FE" w:rsidRPr="00F26963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AF44AF">
        <w:rPr>
          <w:rFonts w:ascii="Times New Roman" w:hAnsi="Times New Roman" w:cs="Times New Roman"/>
          <w:sz w:val="24"/>
          <w:szCs w:val="24"/>
        </w:rPr>
        <w:t>6</w:t>
      </w:r>
      <w:r w:rsidR="009807FE" w:rsidRPr="00F26963">
        <w:rPr>
          <w:rFonts w:ascii="Times New Roman" w:hAnsi="Times New Roman" w:cs="Times New Roman"/>
          <w:sz w:val="24"/>
          <w:szCs w:val="24"/>
        </w:rPr>
        <w:t>)</w:t>
      </w:r>
    </w:p>
    <w:p w:rsidR="009F6532" w:rsidRPr="00F26963" w:rsidRDefault="009F6532" w:rsidP="003C1246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67990" w:rsidRPr="00F26963" w:rsidRDefault="00F67990" w:rsidP="009F6532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50970" cy="169926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532" w:rsidRPr="00D6328B" w:rsidRDefault="00AF44AF" w:rsidP="009F6532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Рисунок 6</w:t>
      </w:r>
    </w:p>
    <w:p w:rsidR="009F6532" w:rsidRPr="00F26963" w:rsidRDefault="009F6532" w:rsidP="009F6532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F6532" w:rsidRPr="00F26963" w:rsidRDefault="009F6532" w:rsidP="009F6532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Результаты загрузки</w:t>
      </w:r>
      <w:r w:rsidR="00935196" w:rsidRPr="00F26963">
        <w:rPr>
          <w:rFonts w:ascii="Times New Roman" w:hAnsi="Times New Roman" w:cs="Times New Roman"/>
          <w:sz w:val="24"/>
          <w:szCs w:val="24"/>
        </w:rPr>
        <w:t xml:space="preserve"> отобража</w:t>
      </w:r>
      <w:r w:rsidR="00624AC3">
        <w:rPr>
          <w:rFonts w:ascii="Times New Roman" w:hAnsi="Times New Roman" w:cs="Times New Roman"/>
          <w:sz w:val="24"/>
          <w:szCs w:val="24"/>
        </w:rPr>
        <w:t>ю</w:t>
      </w:r>
      <w:r w:rsidR="00935196" w:rsidRPr="00F26963">
        <w:rPr>
          <w:rFonts w:ascii="Times New Roman" w:hAnsi="Times New Roman" w:cs="Times New Roman"/>
          <w:sz w:val="24"/>
          <w:szCs w:val="24"/>
        </w:rPr>
        <w:t>тся в спецификации «Описание выделенной записи». Если последний отображаемый статус «</w:t>
      </w:r>
      <w:r w:rsidR="009D71B1" w:rsidRPr="00F26963">
        <w:rPr>
          <w:rFonts w:ascii="Times New Roman" w:hAnsi="Times New Roman" w:cs="Times New Roman"/>
          <w:sz w:val="24"/>
          <w:szCs w:val="24"/>
        </w:rPr>
        <w:t>Загрузка завершена успешно</w:t>
      </w:r>
      <w:r w:rsidR="00624AC3">
        <w:rPr>
          <w:rFonts w:ascii="Times New Roman" w:hAnsi="Times New Roman" w:cs="Times New Roman"/>
          <w:sz w:val="24"/>
          <w:szCs w:val="24"/>
        </w:rPr>
        <w:t>», значит</w:t>
      </w:r>
      <w:r w:rsidR="00935196" w:rsidRPr="00F26963">
        <w:rPr>
          <w:rFonts w:ascii="Times New Roman" w:hAnsi="Times New Roman" w:cs="Times New Roman"/>
          <w:sz w:val="24"/>
          <w:szCs w:val="24"/>
        </w:rPr>
        <w:t xml:space="preserve"> выгрузка прошла успешно</w:t>
      </w:r>
      <w:r w:rsidR="00624AC3">
        <w:rPr>
          <w:rFonts w:ascii="Times New Roman" w:hAnsi="Times New Roman" w:cs="Times New Roman"/>
          <w:sz w:val="24"/>
          <w:szCs w:val="24"/>
        </w:rPr>
        <w:t xml:space="preserve"> и</w:t>
      </w:r>
      <w:r w:rsidR="00935196" w:rsidRPr="00F26963">
        <w:rPr>
          <w:rFonts w:ascii="Times New Roman" w:hAnsi="Times New Roman" w:cs="Times New Roman"/>
          <w:sz w:val="24"/>
          <w:szCs w:val="24"/>
        </w:rPr>
        <w:t xml:space="preserve"> в подсистеме «Ре</w:t>
      </w:r>
      <w:r w:rsidR="009807FE" w:rsidRPr="00F26963">
        <w:rPr>
          <w:rFonts w:ascii="Times New Roman" w:hAnsi="Times New Roman" w:cs="Times New Roman"/>
          <w:sz w:val="24"/>
          <w:szCs w:val="24"/>
        </w:rPr>
        <w:t>ги</w:t>
      </w:r>
      <w:r w:rsidR="00935196" w:rsidRPr="00F26963">
        <w:rPr>
          <w:rFonts w:ascii="Times New Roman" w:hAnsi="Times New Roman" w:cs="Times New Roman"/>
          <w:sz w:val="24"/>
          <w:szCs w:val="24"/>
        </w:rPr>
        <w:t xml:space="preserve">стр обмена с ЕГИССО» будут сформированы </w:t>
      </w:r>
      <w:r w:rsidR="00935196" w:rsidRPr="00F26963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="00935196" w:rsidRPr="00F26963">
        <w:rPr>
          <w:rFonts w:ascii="Times New Roman" w:hAnsi="Times New Roman" w:cs="Times New Roman"/>
          <w:sz w:val="24"/>
          <w:szCs w:val="24"/>
        </w:rPr>
        <w:t xml:space="preserve"> у всех получателях компенсации </w:t>
      </w:r>
      <w:r w:rsidR="009807FE" w:rsidRPr="00F26963">
        <w:rPr>
          <w:rFonts w:ascii="Times New Roman" w:hAnsi="Times New Roman" w:cs="Times New Roman"/>
          <w:sz w:val="24"/>
          <w:szCs w:val="24"/>
        </w:rPr>
        <w:t>в разделе «</w:t>
      </w:r>
      <w:r w:rsidR="00624AC3">
        <w:rPr>
          <w:rFonts w:ascii="Times New Roman" w:hAnsi="Times New Roman" w:cs="Times New Roman"/>
          <w:sz w:val="24"/>
          <w:szCs w:val="24"/>
        </w:rPr>
        <w:t>ЕГИССО. Реестр обмена»</w:t>
      </w:r>
    </w:p>
    <w:p w:rsidR="00624AC3" w:rsidRDefault="00624AC3" w:rsidP="006852F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852FE" w:rsidRPr="00F26963" w:rsidRDefault="006852FE" w:rsidP="006852F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В </w:t>
      </w:r>
      <w:r w:rsidR="00624AC3">
        <w:rPr>
          <w:rFonts w:ascii="Times New Roman" w:hAnsi="Times New Roman" w:cs="Times New Roman"/>
          <w:sz w:val="24"/>
          <w:szCs w:val="24"/>
        </w:rPr>
        <w:t xml:space="preserve">том </w:t>
      </w:r>
      <w:r w:rsidRPr="00F26963">
        <w:rPr>
          <w:rFonts w:ascii="Times New Roman" w:hAnsi="Times New Roman" w:cs="Times New Roman"/>
          <w:sz w:val="24"/>
          <w:szCs w:val="24"/>
        </w:rPr>
        <w:t>случае если загрузка прошла частично и в спецификации «Описание выделенной записи» имеется информация об ошибк</w:t>
      </w:r>
      <w:r w:rsidR="0014768C" w:rsidRPr="00F26963">
        <w:rPr>
          <w:rFonts w:ascii="Times New Roman" w:hAnsi="Times New Roman" w:cs="Times New Roman"/>
          <w:sz w:val="24"/>
          <w:szCs w:val="24"/>
        </w:rPr>
        <w:t>ах</w:t>
      </w:r>
      <w:r w:rsidRPr="00F26963">
        <w:rPr>
          <w:rFonts w:ascii="Times New Roman" w:hAnsi="Times New Roman" w:cs="Times New Roman"/>
          <w:sz w:val="24"/>
          <w:szCs w:val="24"/>
        </w:rPr>
        <w:t xml:space="preserve"> в подсистеме «Регистр обмена с ЕГИССО»</w:t>
      </w:r>
      <w:r w:rsidR="00624AC3">
        <w:rPr>
          <w:rFonts w:ascii="Times New Roman" w:hAnsi="Times New Roman" w:cs="Times New Roman"/>
          <w:sz w:val="24"/>
          <w:szCs w:val="24"/>
        </w:rPr>
        <w:t>, то</w:t>
      </w:r>
      <w:r w:rsidRPr="00F26963">
        <w:rPr>
          <w:rFonts w:ascii="Times New Roman" w:hAnsi="Times New Roman" w:cs="Times New Roman"/>
          <w:sz w:val="24"/>
          <w:szCs w:val="24"/>
        </w:rPr>
        <w:t xml:space="preserve"> в спецификации «Список»</w:t>
      </w:r>
      <w:r w:rsidR="0014768C"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="0014768C" w:rsidRPr="00F26963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="0014768C" w:rsidRPr="00F26963">
        <w:rPr>
          <w:rFonts w:ascii="Times New Roman" w:hAnsi="Times New Roman" w:cs="Times New Roman"/>
          <w:sz w:val="24"/>
          <w:szCs w:val="24"/>
        </w:rPr>
        <w:t xml:space="preserve"> по получателям компенсации с ошибками формироваться не будет.</w:t>
      </w:r>
    </w:p>
    <w:p w:rsidR="0014768C" w:rsidRPr="00F26963" w:rsidRDefault="0014768C" w:rsidP="006852F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Для исправления ошибки</w:t>
      </w:r>
      <w:r w:rsidR="001421BD" w:rsidRPr="00F26963">
        <w:rPr>
          <w:rFonts w:ascii="Times New Roman" w:hAnsi="Times New Roman" w:cs="Times New Roman"/>
          <w:sz w:val="24"/>
          <w:szCs w:val="24"/>
        </w:rPr>
        <w:t xml:space="preserve"> в подсистеме «Регистр обмена с ЕГИИСО» необходимо отобрать в спецификации «Список» все записи получателей компенсации по оплате коммунальных услуг</w:t>
      </w:r>
      <w:r w:rsidR="00BF00A6" w:rsidRPr="00F26963">
        <w:rPr>
          <w:rFonts w:ascii="Times New Roman" w:hAnsi="Times New Roman" w:cs="Times New Roman"/>
          <w:sz w:val="24"/>
          <w:szCs w:val="24"/>
        </w:rPr>
        <w:t xml:space="preserve">, у которых поле </w:t>
      </w:r>
      <w:r w:rsidR="00BF00A6" w:rsidRPr="00F26963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="00BF00A6" w:rsidRPr="00F26963">
        <w:rPr>
          <w:rFonts w:ascii="Times New Roman" w:hAnsi="Times New Roman" w:cs="Times New Roman"/>
          <w:sz w:val="24"/>
          <w:szCs w:val="24"/>
        </w:rPr>
        <w:t xml:space="preserve"> осталось не заполненным</w:t>
      </w:r>
      <w:r w:rsidR="00624AC3">
        <w:rPr>
          <w:rFonts w:ascii="Times New Roman" w:hAnsi="Times New Roman" w:cs="Times New Roman"/>
          <w:sz w:val="24"/>
          <w:szCs w:val="24"/>
        </w:rPr>
        <w:t>,</w:t>
      </w:r>
      <w:r w:rsidR="00BF00A6" w:rsidRPr="00F26963">
        <w:rPr>
          <w:rFonts w:ascii="Times New Roman" w:hAnsi="Times New Roman" w:cs="Times New Roman"/>
          <w:sz w:val="24"/>
          <w:szCs w:val="24"/>
        </w:rPr>
        <w:t xml:space="preserve"> и удалить их из пакета. Проанализировать и исправить ошибки у </w:t>
      </w:r>
      <w:r w:rsidR="00E0320C" w:rsidRPr="00F26963">
        <w:rPr>
          <w:rFonts w:ascii="Times New Roman" w:hAnsi="Times New Roman" w:cs="Times New Roman"/>
          <w:sz w:val="24"/>
          <w:szCs w:val="24"/>
        </w:rPr>
        <w:t xml:space="preserve">этих </w:t>
      </w:r>
      <w:r w:rsidR="00BF00A6" w:rsidRPr="00F26963">
        <w:rPr>
          <w:rFonts w:ascii="Times New Roman" w:hAnsi="Times New Roman" w:cs="Times New Roman"/>
          <w:sz w:val="24"/>
          <w:szCs w:val="24"/>
        </w:rPr>
        <w:t xml:space="preserve">получателей компенсации. </w:t>
      </w:r>
      <w:r w:rsidR="00E0320C" w:rsidRPr="00F26963">
        <w:rPr>
          <w:rFonts w:ascii="Times New Roman" w:hAnsi="Times New Roman" w:cs="Times New Roman"/>
          <w:sz w:val="24"/>
          <w:szCs w:val="24"/>
        </w:rPr>
        <w:t xml:space="preserve">Повторно сформировать пакет за требуемый период, в котором будут содержаться только </w:t>
      </w:r>
      <w:r w:rsidR="008F45CF">
        <w:rPr>
          <w:rFonts w:ascii="Times New Roman" w:hAnsi="Times New Roman" w:cs="Times New Roman"/>
          <w:sz w:val="24"/>
          <w:szCs w:val="24"/>
        </w:rPr>
        <w:t>не переданные</w:t>
      </w:r>
      <w:r w:rsidR="00E0320C" w:rsidRPr="00F26963">
        <w:rPr>
          <w:rFonts w:ascii="Times New Roman" w:hAnsi="Times New Roman" w:cs="Times New Roman"/>
          <w:sz w:val="24"/>
          <w:szCs w:val="24"/>
        </w:rPr>
        <w:t xml:space="preserve"> данные, и произвести повторную выгрузку.</w:t>
      </w:r>
    </w:p>
    <w:p w:rsidR="00A55C1E" w:rsidRPr="00F26963" w:rsidRDefault="00A55C1E" w:rsidP="006852F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В </w:t>
      </w:r>
      <w:r w:rsidR="008F45CF">
        <w:rPr>
          <w:rFonts w:ascii="Times New Roman" w:hAnsi="Times New Roman" w:cs="Times New Roman"/>
          <w:sz w:val="24"/>
          <w:szCs w:val="24"/>
        </w:rPr>
        <w:t xml:space="preserve">том </w:t>
      </w:r>
      <w:r w:rsidRPr="00F26963">
        <w:rPr>
          <w:rFonts w:ascii="Times New Roman" w:hAnsi="Times New Roman" w:cs="Times New Roman"/>
          <w:sz w:val="24"/>
          <w:szCs w:val="24"/>
        </w:rPr>
        <w:t>случае если самостоятельно исправить данные не получилось</w:t>
      </w:r>
      <w:r w:rsidR="008F45CF">
        <w:rPr>
          <w:rFonts w:ascii="Times New Roman" w:hAnsi="Times New Roman" w:cs="Times New Roman"/>
          <w:sz w:val="24"/>
          <w:szCs w:val="24"/>
        </w:rPr>
        <w:t>,</w:t>
      </w:r>
      <w:r w:rsidRPr="00F26963">
        <w:rPr>
          <w:rFonts w:ascii="Times New Roman" w:hAnsi="Times New Roman" w:cs="Times New Roman"/>
          <w:sz w:val="24"/>
          <w:szCs w:val="24"/>
        </w:rPr>
        <w:t xml:space="preserve"> необходимо создать событие на </w:t>
      </w:r>
      <w:r w:rsidR="008F45CF">
        <w:rPr>
          <w:rFonts w:ascii="Times New Roman" w:hAnsi="Times New Roman" w:cs="Times New Roman"/>
          <w:sz w:val="24"/>
          <w:szCs w:val="24"/>
        </w:rPr>
        <w:t>сервере технической поддержки «</w:t>
      </w:r>
      <w:r w:rsidRPr="00F26963">
        <w:rPr>
          <w:rFonts w:ascii="Times New Roman" w:hAnsi="Times New Roman" w:cs="Times New Roman"/>
          <w:sz w:val="24"/>
          <w:szCs w:val="24"/>
        </w:rPr>
        <w:t xml:space="preserve">Парус </w:t>
      </w:r>
      <w:r w:rsidR="00AE2A58" w:rsidRPr="00F26963">
        <w:rPr>
          <w:rFonts w:ascii="Times New Roman" w:hAnsi="Times New Roman" w:cs="Times New Roman"/>
          <w:sz w:val="24"/>
          <w:szCs w:val="24"/>
        </w:rPr>
        <w:t>консультант</w:t>
      </w:r>
      <w:r w:rsidR="008F45CF">
        <w:rPr>
          <w:rFonts w:ascii="Times New Roman" w:hAnsi="Times New Roman" w:cs="Times New Roman"/>
          <w:sz w:val="24"/>
          <w:szCs w:val="24"/>
        </w:rPr>
        <w:t>», скопировать текст ошибки</w:t>
      </w:r>
      <w:r w:rsidR="00AE2A58" w:rsidRPr="00F26963">
        <w:rPr>
          <w:rFonts w:ascii="Times New Roman" w:hAnsi="Times New Roman" w:cs="Times New Roman"/>
          <w:sz w:val="24"/>
          <w:szCs w:val="24"/>
        </w:rPr>
        <w:t xml:space="preserve"> и приложить фа</w:t>
      </w:r>
      <w:r w:rsidR="002E2775">
        <w:rPr>
          <w:rFonts w:ascii="Times New Roman" w:hAnsi="Times New Roman" w:cs="Times New Roman"/>
          <w:sz w:val="24"/>
          <w:szCs w:val="24"/>
        </w:rPr>
        <w:t>й</w:t>
      </w:r>
      <w:r w:rsidR="00AE2A58" w:rsidRPr="00F26963">
        <w:rPr>
          <w:rFonts w:ascii="Times New Roman" w:hAnsi="Times New Roman" w:cs="Times New Roman"/>
          <w:sz w:val="24"/>
          <w:szCs w:val="24"/>
        </w:rPr>
        <w:t>лы Запросов и Ответов из</w:t>
      </w:r>
      <w:r w:rsidRPr="00F26963">
        <w:rPr>
          <w:rFonts w:ascii="Times New Roman" w:hAnsi="Times New Roman" w:cs="Times New Roman"/>
          <w:sz w:val="24"/>
          <w:szCs w:val="24"/>
        </w:rPr>
        <w:t xml:space="preserve"> папк</w:t>
      </w:r>
      <w:r w:rsidR="00AE2A58" w:rsidRPr="00F26963">
        <w:rPr>
          <w:rFonts w:ascii="Times New Roman" w:hAnsi="Times New Roman" w:cs="Times New Roman"/>
          <w:sz w:val="24"/>
          <w:szCs w:val="24"/>
        </w:rPr>
        <w:t>и</w:t>
      </w:r>
      <w:r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="00AE2A58" w:rsidRPr="00F26963">
        <w:rPr>
          <w:rFonts w:ascii="Times New Roman" w:hAnsi="Times New Roman" w:cs="Times New Roman"/>
          <w:sz w:val="24"/>
          <w:szCs w:val="24"/>
        </w:rPr>
        <w:t>.</w:t>
      </w:r>
    </w:p>
    <w:sectPr w:rsidR="00A55C1E" w:rsidRPr="00F26963" w:rsidSect="00B80A7A">
      <w:footerReference w:type="default" r:id="rId14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D45" w:rsidRDefault="00571D45" w:rsidP="00EB3334">
      <w:pPr>
        <w:spacing w:after="0" w:line="240" w:lineRule="auto"/>
      </w:pPr>
      <w:r>
        <w:separator/>
      </w:r>
    </w:p>
  </w:endnote>
  <w:endnote w:type="continuationSeparator" w:id="0">
    <w:p w:rsidR="00571D45" w:rsidRDefault="00571D45" w:rsidP="00EB3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9657607"/>
      <w:docPartObj>
        <w:docPartGallery w:val="Page Numbers (Bottom of Page)"/>
        <w:docPartUnique/>
      </w:docPartObj>
    </w:sdtPr>
    <w:sdtContent>
      <w:p w:rsidR="00424887" w:rsidRDefault="00A6395A">
        <w:pPr>
          <w:pStyle w:val="a8"/>
          <w:jc w:val="right"/>
        </w:pPr>
        <w:fldSimple w:instr=" PAGE   \* MERGEFORMAT ">
          <w:r w:rsidR="00847A67">
            <w:rPr>
              <w:noProof/>
            </w:rPr>
            <w:t>1</w:t>
          </w:r>
        </w:fldSimple>
      </w:p>
    </w:sdtContent>
  </w:sdt>
  <w:p w:rsidR="00424887" w:rsidRDefault="0042488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D45" w:rsidRDefault="00571D45" w:rsidP="00EB3334">
      <w:pPr>
        <w:spacing w:after="0" w:line="240" w:lineRule="auto"/>
      </w:pPr>
      <w:r>
        <w:separator/>
      </w:r>
    </w:p>
  </w:footnote>
  <w:footnote w:type="continuationSeparator" w:id="0">
    <w:p w:rsidR="00571D45" w:rsidRDefault="00571D45" w:rsidP="00EB33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B73F8"/>
    <w:multiLevelType w:val="hybridMultilevel"/>
    <w:tmpl w:val="6EC4F0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6095DA4"/>
    <w:multiLevelType w:val="hybridMultilevel"/>
    <w:tmpl w:val="24D8D5E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BE61FE2"/>
    <w:multiLevelType w:val="hybridMultilevel"/>
    <w:tmpl w:val="C1E60C7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2CF4965"/>
    <w:multiLevelType w:val="hybridMultilevel"/>
    <w:tmpl w:val="DF98771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EE862AB"/>
    <w:multiLevelType w:val="hybridMultilevel"/>
    <w:tmpl w:val="62C8EA9E"/>
    <w:lvl w:ilvl="0" w:tplc="C63448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FA3860"/>
    <w:rsid w:val="000D11F4"/>
    <w:rsid w:val="001421BD"/>
    <w:rsid w:val="0014768C"/>
    <w:rsid w:val="001566B6"/>
    <w:rsid w:val="001759DC"/>
    <w:rsid w:val="001817FA"/>
    <w:rsid w:val="00193E57"/>
    <w:rsid w:val="0022184A"/>
    <w:rsid w:val="00250208"/>
    <w:rsid w:val="00276990"/>
    <w:rsid w:val="0029420D"/>
    <w:rsid w:val="002A0121"/>
    <w:rsid w:val="002E2775"/>
    <w:rsid w:val="002F3C04"/>
    <w:rsid w:val="00310BFD"/>
    <w:rsid w:val="00341690"/>
    <w:rsid w:val="003807AB"/>
    <w:rsid w:val="0039389D"/>
    <w:rsid w:val="00396BCE"/>
    <w:rsid w:val="003C1246"/>
    <w:rsid w:val="003D074F"/>
    <w:rsid w:val="00424887"/>
    <w:rsid w:val="004329B8"/>
    <w:rsid w:val="00461FFC"/>
    <w:rsid w:val="004D02F4"/>
    <w:rsid w:val="005020B2"/>
    <w:rsid w:val="00511380"/>
    <w:rsid w:val="00525F57"/>
    <w:rsid w:val="00571D45"/>
    <w:rsid w:val="00593CA4"/>
    <w:rsid w:val="005F1625"/>
    <w:rsid w:val="00622886"/>
    <w:rsid w:val="00624AC3"/>
    <w:rsid w:val="0062703C"/>
    <w:rsid w:val="0068085B"/>
    <w:rsid w:val="006852FE"/>
    <w:rsid w:val="00691E79"/>
    <w:rsid w:val="0081740F"/>
    <w:rsid w:val="00847A67"/>
    <w:rsid w:val="00871E89"/>
    <w:rsid w:val="008A60D2"/>
    <w:rsid w:val="008B6A56"/>
    <w:rsid w:val="008E30D7"/>
    <w:rsid w:val="008F45CF"/>
    <w:rsid w:val="00902ECB"/>
    <w:rsid w:val="00935196"/>
    <w:rsid w:val="009807FE"/>
    <w:rsid w:val="009B3F55"/>
    <w:rsid w:val="009D71B1"/>
    <w:rsid w:val="009E748B"/>
    <w:rsid w:val="009F6532"/>
    <w:rsid w:val="00A23452"/>
    <w:rsid w:val="00A55C1E"/>
    <w:rsid w:val="00A6395A"/>
    <w:rsid w:val="00A71138"/>
    <w:rsid w:val="00AA4979"/>
    <w:rsid w:val="00AD39D0"/>
    <w:rsid w:val="00AE2A58"/>
    <w:rsid w:val="00AF44AF"/>
    <w:rsid w:val="00AF4DAF"/>
    <w:rsid w:val="00B80A7A"/>
    <w:rsid w:val="00BE58C5"/>
    <w:rsid w:val="00BF00A6"/>
    <w:rsid w:val="00C563E1"/>
    <w:rsid w:val="00C67D92"/>
    <w:rsid w:val="00CE5E9E"/>
    <w:rsid w:val="00D07199"/>
    <w:rsid w:val="00D24EC2"/>
    <w:rsid w:val="00D51754"/>
    <w:rsid w:val="00D6328B"/>
    <w:rsid w:val="00DA17E1"/>
    <w:rsid w:val="00DA39F8"/>
    <w:rsid w:val="00DC6D2D"/>
    <w:rsid w:val="00DD1BA6"/>
    <w:rsid w:val="00DD24C7"/>
    <w:rsid w:val="00DE1CEB"/>
    <w:rsid w:val="00DF0BE8"/>
    <w:rsid w:val="00DF32A7"/>
    <w:rsid w:val="00E0320C"/>
    <w:rsid w:val="00E87E2C"/>
    <w:rsid w:val="00EB3334"/>
    <w:rsid w:val="00EF30BA"/>
    <w:rsid w:val="00F21227"/>
    <w:rsid w:val="00F255E9"/>
    <w:rsid w:val="00F26963"/>
    <w:rsid w:val="00F67990"/>
    <w:rsid w:val="00FA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8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074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B3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3334"/>
  </w:style>
  <w:style w:type="paragraph" w:styleId="a8">
    <w:name w:val="footer"/>
    <w:basedOn w:val="a"/>
    <w:link w:val="a9"/>
    <w:uiPriority w:val="99"/>
    <w:unhideWhenUsed/>
    <w:rsid w:val="00EB3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33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270AC-1CB0-4458-847A-B25F06842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PARASOCHKO</cp:lastModifiedBy>
  <cp:revision>2</cp:revision>
  <cp:lastPrinted>2018-09-12T10:35:00Z</cp:lastPrinted>
  <dcterms:created xsi:type="dcterms:W3CDTF">2022-11-15T20:30:00Z</dcterms:created>
  <dcterms:modified xsi:type="dcterms:W3CDTF">2022-11-15T20:30:00Z</dcterms:modified>
</cp:coreProperties>
</file>